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河北大学因公临时出国（境）访问、交流立项表</w:t>
      </w:r>
    </w:p>
    <w:tbl>
      <w:tblPr>
        <w:tblStyle w:val="5"/>
        <w:tblpPr w:leftFromText="180" w:rightFromText="180" w:vertAnchor="text" w:horzAnchor="page" w:tblpX="1159" w:tblpY="264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9"/>
        <w:gridCol w:w="345"/>
        <w:gridCol w:w="567"/>
        <w:gridCol w:w="567"/>
        <w:gridCol w:w="1764"/>
        <w:gridCol w:w="1476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90"/>
                <w:szCs w:val="21"/>
              </w:rPr>
              <w:t>团组名</w:t>
            </w:r>
            <w:r>
              <w:rPr>
                <w:rFonts w:hint="eastAsia" w:ascii="宋体" w:hAnsi="宋体"/>
                <w:spacing w:val="1"/>
                <w:w w:val="90"/>
                <w:szCs w:val="21"/>
              </w:rPr>
              <w:t>单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w w:val="93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pacing w:val="1"/>
                <w:w w:val="93"/>
                <w:szCs w:val="21"/>
              </w:rPr>
            </w:pPr>
            <w:r>
              <w:rPr>
                <w:rFonts w:hint="eastAsia" w:ascii="宋体" w:hAnsi="宋体"/>
                <w:w w:val="93"/>
                <w:szCs w:val="21"/>
              </w:rPr>
              <w:t>姓</w:t>
            </w:r>
            <w:r>
              <w:rPr>
                <w:rFonts w:hint="eastAsia" w:ascii="宋体" w:hAnsi="宋体"/>
                <w:spacing w:val="1"/>
                <w:w w:val="93"/>
                <w:szCs w:val="21"/>
              </w:rPr>
              <w:t>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5"/>
                <w:szCs w:val="21"/>
              </w:rPr>
              <w:t>性</w:t>
            </w:r>
            <w:r>
              <w:rPr>
                <w:rFonts w:hint="eastAsia" w:ascii="宋体" w:hAnsi="宋体"/>
                <w:spacing w:val="-1"/>
                <w:szCs w:val="21"/>
              </w:rPr>
              <w:t>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63"/>
                <w:szCs w:val="21"/>
              </w:rPr>
              <w:t>年</w:t>
            </w:r>
            <w:r>
              <w:rPr>
                <w:rFonts w:hint="eastAsia" w:ascii="宋体" w:hAnsi="宋体"/>
                <w:spacing w:val="-30"/>
                <w:szCs w:val="21"/>
              </w:rPr>
              <w:t>龄</w:t>
            </w: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82"/>
                <w:szCs w:val="21"/>
              </w:rPr>
              <w:t>单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2"/>
                <w:szCs w:val="21"/>
              </w:rPr>
              <w:t>职务/职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64"/>
                <w:szCs w:val="21"/>
              </w:rPr>
              <w:t>学科/专</w:t>
            </w:r>
            <w:r>
              <w:rPr>
                <w:rFonts w:hint="eastAsia" w:ascii="宋体" w:hAnsi="宋体"/>
                <w:spacing w:val="1"/>
                <w:szCs w:val="21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214" w:type="dxa"/>
            <w:gridSpan w:val="8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w w:val="60"/>
                <w:sz w:val="24"/>
                <w:szCs w:val="24"/>
              </w:rPr>
              <w:t>访问国家（地区）及邀请单位、地址、联系方式（中、外文），参加会议的需提供会议名称（中、外文）以及论文的题目和概要（可另附纸，需团组负责人签名）</w:t>
            </w:r>
            <w:r>
              <w:rPr>
                <w:rFonts w:hint="eastAsia" w:ascii="宋体" w:hAnsi="宋体"/>
                <w:spacing w:val="62"/>
                <w:w w:val="60"/>
                <w:szCs w:val="21"/>
              </w:rPr>
              <w:t>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7"/>
                <w:sz w:val="24"/>
              </w:rPr>
              <w:t xml:space="preserve">出入境时间：      年    月    日至      年    月    日    共    </w:t>
            </w:r>
            <w:r>
              <w:rPr>
                <w:rFonts w:hint="eastAsia" w:ascii="宋体" w:hAnsi="宋体"/>
                <w:spacing w:val="-1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9" w:hRule="atLeast"/>
        </w:trPr>
        <w:tc>
          <w:tcPr>
            <w:tcW w:w="9214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  <w:r>
              <w:rPr>
                <w:rFonts w:hint="eastAsia" w:ascii="宋体" w:hAnsi="宋体"/>
                <w:w w:val="60"/>
                <w:sz w:val="24"/>
                <w:szCs w:val="24"/>
              </w:rPr>
              <w:t>请详细阐述出访的任务及出访的必要性（可另附纸，需团组负责人签名）：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pacing w:val="19"/>
                <w:sz w:val="24"/>
                <w:szCs w:val="24"/>
              </w:rPr>
            </w:pPr>
          </w:p>
          <w:p>
            <w:pPr>
              <w:rPr>
                <w:rFonts w:ascii="宋体" w:hAnsi="宋体"/>
                <w:w w:val="60"/>
                <w:sz w:val="24"/>
                <w:szCs w:val="24"/>
              </w:rPr>
            </w:pPr>
            <w:r>
              <w:rPr>
                <w:rFonts w:hint="eastAsia" w:ascii="宋体" w:hAnsi="宋体"/>
                <w:w w:val="60"/>
                <w:sz w:val="24"/>
                <w:szCs w:val="24"/>
              </w:rPr>
              <w:t>请详细说明经费来源、预算（如从多个经费项目中列支的，请分别说明）：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团组负责人签字：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</w:trPr>
        <w:tc>
          <w:tcPr>
            <w:tcW w:w="1464" w:type="dxa"/>
            <w:gridSpan w:val="2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所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在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单</w:t>
            </w:r>
          </w:p>
          <w:p>
            <w:pPr>
              <w:ind w:firstLine="240" w:firstLineChars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意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50" w:type="dxa"/>
            <w:gridSpan w:val="6"/>
            <w:vAlign w:val="top"/>
          </w:tcPr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firstLine="3480" w:firstLineChars="14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                 盖章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14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费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7750" w:type="dxa"/>
            <w:gridSpan w:val="6"/>
            <w:vAlign w:val="top"/>
          </w:tcPr>
          <w:p>
            <w:pPr>
              <w:rPr>
                <w:rFonts w:ascii="宋体" w:hAnsi="宋体" w:cs="仿宋_GB2312"/>
                <w:spacing w:val="45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（出国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  <w:t>境）任务是否与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经费支出渠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  <w:t>道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项目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  <w:lang w:val="en-US" w:eastAsia="zh-CN"/>
              </w:rPr>
              <w:t>对应、相应项目中是否有可用于出国（境）的经费</w:t>
            </w:r>
            <w:r>
              <w:rPr>
                <w:rFonts w:hint="eastAsia" w:ascii="宋体" w:hAnsi="宋体" w:cs="仿宋_GB2312"/>
                <w:spacing w:val="45"/>
                <w:kern w:val="0"/>
                <w:sz w:val="18"/>
                <w:szCs w:val="18"/>
              </w:rPr>
              <w:t>）</w:t>
            </w: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                 盖章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4" w:hRule="atLeast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校领导意见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240" w:firstLineChars="13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5272" w:leftChars="1539" w:hanging="2040" w:hangingChars="8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5272" w:leftChars="1539" w:hanging="2040" w:hangingChars="8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ind w:left="5272" w:leftChars="1539" w:hanging="2040" w:hangingChars="8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5272" w:leftChars="1539" w:hanging="2040" w:hangingChars="8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5272" w:leftChars="1539" w:hanging="2040" w:hangingChars="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</w:trPr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374"/>
                <w:sz w:val="24"/>
                <w:szCs w:val="24"/>
              </w:rPr>
              <w:t>备</w:t>
            </w:r>
            <w:r>
              <w:rPr>
                <w:rFonts w:hint="eastAsia" w:ascii="宋体" w:hAnsi="宋体"/>
                <w:sz w:val="24"/>
                <w:szCs w:val="24"/>
              </w:rPr>
              <w:t>注</w:t>
            </w:r>
          </w:p>
        </w:tc>
        <w:tc>
          <w:tcPr>
            <w:tcW w:w="77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5272" w:leftChars="1539" w:hanging="2040" w:hangingChars="8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left="5272" w:leftChars="1539" w:hanging="2040" w:hangingChars="85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*此表请正反面打印，不得打印成两页。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*此表由</w:t>
      </w:r>
      <w:r>
        <w:rPr>
          <w:rFonts w:hint="eastAsia"/>
          <w:b/>
          <w:bCs/>
          <w:sz w:val="24"/>
          <w:szCs w:val="24"/>
          <w:lang w:val="en-US" w:eastAsia="zh-CN"/>
        </w:rPr>
        <w:t>经费主管部门</w:t>
      </w:r>
      <w:r>
        <w:rPr>
          <w:rFonts w:hint="eastAsia"/>
          <w:b/>
          <w:bCs/>
          <w:sz w:val="24"/>
          <w:szCs w:val="24"/>
        </w:rPr>
        <w:t>签署完意见后，经所在单位汇总后报送至国际合作处。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146ADD"/>
    <w:rsid w:val="00063243"/>
    <w:rsid w:val="00CF5274"/>
    <w:rsid w:val="00EA320F"/>
    <w:rsid w:val="01E65CA9"/>
    <w:rsid w:val="107B371A"/>
    <w:rsid w:val="197F6E1E"/>
    <w:rsid w:val="38FD1A7B"/>
    <w:rsid w:val="47146ADD"/>
    <w:rsid w:val="4C8525D5"/>
    <w:rsid w:val="583B2688"/>
    <w:rsid w:val="699300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8A9722-86DD-4406-AD32-803236D03C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489</Characters>
  <Lines>4</Lines>
  <Paragraphs>1</Paragraphs>
  <ScaleCrop>false</ScaleCrop>
  <LinksUpToDate>false</LinksUpToDate>
  <CharactersWithSpaces>906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2015-12-28T07:33:00Z</dcterms:created>
  <dc:creator>刘迪</dc:creator>
  <cp:lastModifiedBy>lungshavefun</cp:lastModifiedBy>
  <cp:lastPrinted>2015-12-31T07:45:00Z</cp:lastPrinted>
  <dcterms:modified xsi:type="dcterms:W3CDTF">2017-11-17T10:11:06Z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